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Архитектурный Анализ Управления Секретами и Паттерна envdir в Облачно-Нативных Приложениях.NET Core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Введение: Эволюция Парадигмы Конфигурации</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от разработки клиентских приложений на Unity к инженерным практикам построения серверных систем уровня Enterprise на платформе.NET Core, как это обозначено в учебном плане 13-й и 18-й недель, требует фундаментальной деконструкции ментальных моделей, касающихся жизненного цикла приложения и управления его состоянием. В центре внимания "Второго дня" учебного модуля находится одна из самых критических и часто недооцененных дисциплин в современной разработке программного обеспечения — безопасное и архитектурно корректное управление секретами и конфигурацией.</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экосистеме GameDev, в частности при работе с Unity, конфигурация традиционно рассматривается как статический актив. Параметры геймплея, настройки физики или даже адреса серверов часто "запекаются" (baked) непосредственно в бинарные файлы игры через ScriptableObjects, префабы или сериализованные поля сцен.</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Такой подход оправдан для монолитных клиентских приложений, распространяемых через App Store или Steam, где обновление конфигурации эквивалентно выпуску патча. Однако при переносе этой ментальности в мир Backend-разработки возникают катастрофические архитектурные уязвимости. Серверное приложение должно быть stateless (без сохранения состояния) и environment-agnostic (независимым от среды исполнения). Один и тот же Docker-образ должен корректно функционировать как на локальной машине разработчика, так и в тестовом контуре (QA), и в высоконагруженном продакшене, изменяя свое поведение исключительно за счет внешней инъекции конфигурации.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Настоящий отчет представляет собой исчерпывающий анализ теоретических основ и практических механизмов реализации безопасного управления конфигурацией. Мы подробно рассмотрим методологию 12-Factor App, проанализируем уязвимости традиционных переменных окружения, обоснуем переход к файловому паттерну envdir и детально разберем интеграцию этих подходов в экосистему ASP.NET Core с использованием провайдеров KeyPerFileConfigurationProvider и User Secrets.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1. Теоретический Базис: Конфигурация как Внешняя Зависимость</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Принцип Третьего Фактора (Store Config in the Environment)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Основополагающим документом для построения современных облачных приложений является манифест "The Twelve-Factor App". Третий фактор этой методологии гласит: "Сохраняйте конфигурацию в среде выполнения".</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Для Unity-разработчика, привыкшего к визуальной настройке параметров в инспекторе редактора, это требование может показаться контритуитивным, однако оно является единственным способом обеспечить масштабируемость и безопасность.</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Под "конфигурацией" в данном контексте понимается все, что может варьироваться между развертываниями (деплоями). Сюда входят:</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Дескрипторы ресурсов:</w:t>
      </w:r>
      <w:r w:rsidDel="00000000" w:rsidR="00000000" w:rsidRPr="00000000">
        <w:rPr>
          <w:rFonts w:ascii="Google Sans Text" w:cs="Google Sans Text" w:eastAsia="Google Sans Text" w:hAnsi="Google Sans Text"/>
          <w:color w:val="1f1f1f"/>
          <w:rtl w:val="0"/>
        </w:rPr>
        <w:t xml:space="preserve"> Строки подключения к базам данных, хосты брокеров сообщений (RabbitMQ), адреса кэширующих серверов (Redis).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Учетные данные:</w:t>
      </w:r>
      <w:r w:rsidDel="00000000" w:rsidR="00000000" w:rsidRPr="00000000">
        <w:rPr>
          <w:rFonts w:ascii="Google Sans Text" w:cs="Google Sans Text" w:eastAsia="Google Sans Text" w:hAnsi="Google Sans Text"/>
          <w:color w:val="1f1f1f"/>
          <w:rtl w:val="0"/>
        </w:rPr>
        <w:t xml:space="preserve"> Пароли, API-токены, секретные ключи шифрования (Symmetric Security Keys), SSH-ключи.</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Канонические параметры среды:</w:t>
      </w:r>
      <w:r w:rsidDel="00000000" w:rsidR="00000000" w:rsidRPr="00000000">
        <w:rPr>
          <w:rFonts w:ascii="Google Sans Text" w:cs="Google Sans Text" w:eastAsia="Google Sans Text" w:hAnsi="Google Sans Text"/>
          <w:color w:val="1f1f1f"/>
          <w:rtl w:val="0"/>
        </w:rPr>
        <w:t xml:space="preserve"> Внешние хостнеймы, настройки CORS, флаги функциональности (Feature Flags).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Критически важно отличать конфигурацию от внутренней настройки приложения. Например, маппинг маршрутов в контроллерах или связывание модулей в DI-контейнере не является конфигурацией в понимании 12-Factor, так как эти связи неизменны при переходе от Staging к Production.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Лакмусовой бумажкой для проверки правильности архитектуры конфигурации является следующий мысленный эксперимент: "Можете ли вы в любой момент открыть исходный код вашего приложения в публичном репозитории (Open Source), не скомпрометировав при этом никаких учетных данных?".</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Если ответ отрицательный, и в коде присутствуют хардкодированные пароли или токены, приложение нарушает принципы безопасности и требует немедленного рефакторинга.</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Иерархия Источников Конфигурации в.NET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Платформа.NET Core (и.NET 5/6/7/8) реализует гибкую, слоистую архитектуру конфигурации, которая идеально ложится на требования 12-Factor App. При инициализации хоста через WebApplication.CreateBuilder(args)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создается ConfigurationManager, который агрегирует настройки из множества источников. Понимание порядка приоритетов этих источников критически важно для Backend-инженера.</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Источники загружаются в следующем порядке (от низшего приоритета к высшему):</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appsettings.json</w:t>
      </w:r>
      <w:r w:rsidDel="00000000" w:rsidR="00000000" w:rsidRPr="00000000">
        <w:rPr>
          <w:rFonts w:ascii="Google Sans Text" w:cs="Google Sans Text" w:eastAsia="Google Sans Text" w:hAnsi="Google Sans Text"/>
          <w:color w:val="1f1f1f"/>
          <w:rtl w:val="0"/>
        </w:rPr>
        <w:t xml:space="preserve">: Базовая конфигурация, содержащая безопасные значения по умолчанию.</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appsettings.{Environment}.json</w:t>
      </w:r>
      <w:r w:rsidDel="00000000" w:rsidR="00000000" w:rsidRPr="00000000">
        <w:rPr>
          <w:rFonts w:ascii="Google Sans Text" w:cs="Google Sans Text" w:eastAsia="Google Sans Text" w:hAnsi="Google Sans Text"/>
          <w:color w:val="1f1f1f"/>
          <w:rtl w:val="0"/>
        </w:rPr>
        <w:t xml:space="preserve">: Настройки, специфичные для текущей среды (например, appsettings.Development.json). Эти значения переопределяют базовые.</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 Secrets (Секреты пользователя)</w:t>
      </w:r>
      <w:r w:rsidDel="00000000" w:rsidR="00000000" w:rsidRPr="00000000">
        <w:rPr>
          <w:rFonts w:ascii="Google Sans Text" w:cs="Google Sans Text" w:eastAsia="Google Sans Text" w:hAnsi="Google Sans Text"/>
          <w:color w:val="1f1f1f"/>
          <w:rtl w:val="0"/>
        </w:rPr>
        <w:t xml:space="preserve">: Применяются только в среде Development. Позволяют разработчику переопределять настройки локально, не затрагивая файлы проекта.</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Переменные окружения (Environment Variables)</w:t>
      </w:r>
      <w:r w:rsidDel="00000000" w:rsidR="00000000" w:rsidRPr="00000000">
        <w:rPr>
          <w:rFonts w:ascii="Google Sans Text" w:cs="Google Sans Text" w:eastAsia="Google Sans Text" w:hAnsi="Google Sans Text"/>
          <w:color w:val="1f1f1f"/>
          <w:rtl w:val="0"/>
        </w:rPr>
        <w:t xml:space="preserve">: Значения, установленные операционной системой или контейнером. Они переопределяют все файловые настройки.</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Аргументы командной строки (CLI Arguments)</w:t>
      </w:r>
      <w:r w:rsidDel="00000000" w:rsidR="00000000" w:rsidRPr="00000000">
        <w:rPr>
          <w:rFonts w:ascii="Google Sans Text" w:cs="Google Sans Text" w:eastAsia="Google Sans Text" w:hAnsi="Google Sans Text"/>
          <w:color w:val="1f1f1f"/>
          <w:rtl w:val="0"/>
        </w:rPr>
        <w:t xml:space="preserve">: Имеют наивысший приоритет, позволяя переопределять любые параметры при запуске процесса.</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Однако в контексте "Второго дня" обучения мы вводим новый, специализированный источник, который интегрируется в эту цепочку для работы в контейнеризированных средах — </w:t>
      </w:r>
      <w:r w:rsidDel="00000000" w:rsidR="00000000" w:rsidRPr="00000000">
        <w:rPr>
          <w:rFonts w:ascii="Google Sans Text" w:cs="Google Sans Text" w:eastAsia="Google Sans Text" w:hAnsi="Google Sans Text"/>
          <w:b w:val="1"/>
          <w:bCs w:val="1"/>
          <w:color w:val="1f1f1f"/>
          <w:rtl w:val="0"/>
        </w:rPr>
        <w:t xml:space="preserve">Key-Per-File Configuration Provider</w:t>
      </w:r>
      <w:r w:rsidDel="00000000" w:rsidR="00000000" w:rsidRPr="00000000">
        <w:rPr>
          <w:rFonts w:ascii="Google Sans Text" w:cs="Google Sans Text" w:eastAsia="Google Sans Text" w:hAnsi="Google Sans Text"/>
          <w:color w:val="1f1f1f"/>
          <w:rtl w:val="0"/>
        </w:rPr>
        <w:t xml:space="preserve"> (Провайдер конфигурации "Ключ-в-Файле"). Его место в иерархии зависит от момента регистрации, но архитектурно он призван заменить или дополнить переменные окружения, обеспечивая более высокий уровень безопасности.</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2. Угрозы Безопасности и Недостатки Переменных Окружения</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Хотя переменные окружения являются стандартом де-факто для передачи конфигурации, при работе с чувствительными данными (секретами) они обладают рядом существенных недостатков, которые делают их использование в чистом виде рискованным в Enterprise-системах.</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Вектор Атаки через /proc/self/environ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операционных системах Linux (на базе которых работает большинство Docker-контейнеров) каждая переменная окружения процесса доступна через виртуальную файловую систему /proc. Файл /proc/&lt;PID&gt;/environ содержит полное окружение процесса с идентификатором PID.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создает серьезный вектор атаки. Если злоумышленник получает возможность чтения файлов на сервере (например, через уязвимость Path Traversal или LFI — Local File Inclusion) или получает доступ к мониторингу процессов, он может тривиально выгрузить все секреты приложения, просто прочитав этот файл. В отличие от файлов конфигурации, права доступа к которым можно строго ограничить, доступ к /proc регулируется ядром и часто доступен другим процессам того же пользователя.</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Утечки в Логах и Дочерних Процессах</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Второй критической проблемой является наследование окружения. Когда приложение порождает дочерний процесс (например, вызывает внешний скрипт, утилиту миграции БД или отправляет отчет об ошибке), дочерний процесс автоматически наследует все переменные окружения родителя.</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Это означает, что сторонний инструмент, которому не нужны права доступа к базе данных, все равно получает строку подключения в своем окружении. Если этот инструмент скомпрометирован или просто некорректно логирует свое состояние при ошибке, секреты могут утечь в журналы (logs).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Системы агрегации логов (ELK Stack, Splunk, Datadog) часто сохраняют данные в открытом виде. Попадание пароля от продакшен-базы в логи делает его доступным для широкого круга разработчиков и админов, что нарушает принцип наименьших привилегий.</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Видимость в Docker Inspect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запуске контейнера с передачей переменных через флаг -e или инструкцию ENV в Dockerfile, эти значения навсегда сохраняются в метаданных контейнера. Команда docker inspect &lt;container_id&gt; выдаст JSON, содержащий все переменные окружения в открытом виде.</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Любой пользователь, имеющий доступ к демону Docker (даже в режиме read-only), сможет прочитать секреты. Это делает использование простых переменных окружения неприемлемым для передачи паролей и ключей шифрования в высокозащищенных средах.</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3. Паттерн envdir: Архитектура Файловой Инъекции</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Ответом на уязвимости переменных окружения стал паттерн envdir, исторически восходящий к набору инструментов daemontools, разработанному Daniel J. Bernstein.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Этот паттерн предлагает использовать файловую систему как примитив для хранения конфигурации.</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Философия "Все есть файл"</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концепции envdir директория представляет собой среду (environment). Каждый файл внутри этой директории соответствует одной переменной конфигурации:</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Имя файла</w:t>
      </w:r>
      <w:r w:rsidDel="00000000" w:rsidR="00000000" w:rsidRPr="00000000">
        <w:rPr>
          <w:rFonts w:ascii="Google Sans Text" w:cs="Google Sans Text" w:eastAsia="Google Sans Text" w:hAnsi="Google Sans Text"/>
          <w:color w:val="1f1f1f"/>
          <w:rtl w:val="0"/>
        </w:rPr>
        <w:t xml:space="preserve"> — это ключ (имя переменной).</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Содержимое файла</w:t>
      </w:r>
      <w:r w:rsidDel="00000000" w:rsidR="00000000" w:rsidRPr="00000000">
        <w:rPr>
          <w:rFonts w:ascii="Google Sans Text" w:cs="Google Sans Text" w:eastAsia="Google Sans Text" w:hAnsi="Google Sans Text"/>
          <w:color w:val="1f1f1f"/>
          <w:rtl w:val="0"/>
        </w:rPr>
        <w:t xml:space="preserve"> — это значение переменной.</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Например, структура директории может выглядеть так:</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/etc/secrets/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DATABASE_PASSWORD (содержит: super_secret_pass)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API_KEY (содержит: xy78234kb)</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RABBITMQ_HOST (содержит: rabbitmq.prod.local)</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Утилита envdir считывает эту директорию, загружает содержимое файлов в память процесса и запускает приложение. Однако в современных контейнерных оркестраторах (Docker Swarm, Kubernetes) этот паттерн реализован нативно через механизм </w:t>
      </w:r>
      <w:r w:rsidDel="00000000" w:rsidR="00000000" w:rsidRPr="00000000">
        <w:rPr>
          <w:rFonts w:ascii="Google Sans Text" w:cs="Google Sans Text" w:eastAsia="Google Sans Text" w:hAnsi="Google Sans Text"/>
          <w:b w:val="1"/>
          <w:bCs w:val="1"/>
          <w:color w:val="1f1f1f"/>
          <w:rtl w:val="0"/>
        </w:rPr>
        <w:t xml:space="preserve">Secrets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Docker Secrets и Монтирование tmpfs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Docker Secrets реализует паттерн envdir, используя возможности ядра Linux по созданию временных файловых систем в оперативной памяти (tmpfs/ramfs).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секрет назначается сервису в Docker Swarm или через Docker Compose, он не записывается на диск контейнера. Вместо этого он монтируется в директорию /run/secrets/.18 Эта директория находится исключительно в оперативной памяти (RAM).</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дает колоссальные преимущества в безопасности:</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Эфемерность</w:t>
      </w:r>
      <w:r w:rsidDel="00000000" w:rsidR="00000000" w:rsidRPr="00000000">
        <w:rPr>
          <w:rFonts w:ascii="Google Sans Text" w:cs="Google Sans Text" w:eastAsia="Google Sans Text" w:hAnsi="Google Sans Text"/>
          <w:color w:val="1f1f1f"/>
          <w:rtl w:val="0"/>
        </w:rPr>
        <w:t xml:space="preserve">: При остановке контейнера секреты исчезают. Они не остаются на диске, что исключает их восстановление при криминалистическом анализе выключенного сервера.</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Изоляция</w:t>
      </w:r>
      <w:r w:rsidDel="00000000" w:rsidR="00000000" w:rsidRPr="00000000">
        <w:rPr>
          <w:rFonts w:ascii="Google Sans Text" w:cs="Google Sans Text" w:eastAsia="Google Sans Text" w:hAnsi="Google Sans Text"/>
          <w:color w:val="1f1f1f"/>
          <w:rtl w:val="0"/>
        </w:rPr>
        <w:t xml:space="preserve">: Секреты не видны через docker inspect и не попадают в переменные окружения, что защищает от утечек через /proc и наследование процессов.</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Гранулярный контроль доступа</w:t>
      </w:r>
      <w:r w:rsidDel="00000000" w:rsidR="00000000" w:rsidRPr="00000000">
        <w:rPr>
          <w:rFonts w:ascii="Google Sans Text" w:cs="Google Sans Text" w:eastAsia="Google Sans Text" w:hAnsi="Google Sans Text"/>
          <w:color w:val="1f1f1f"/>
          <w:rtl w:val="0"/>
        </w:rPr>
        <w:t xml:space="preserve">: Доступ к файлам в /run/secrets регулируется стандартными правами доступа Linux (permissions), что позволяет ограничить чтение только для владельца процесса.</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4. Интеграция с.NET: KeyPerFileConfigurationProvider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того чтобы приложение на.NET Core могло прозрачно потреблять секреты, организованные по паттерну envdir (Docker Secrets), платформа предоставляет специализированный провайдер конфигурации — KeyPerFileConfigurationProvider.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Механизм Работы AddKeyPerFile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Program.cs разработчик подключает этот провайдер с помощью метода расширения builder.Configuration.AddKeyPerFile. Этот метод принимает путь к директории и сканирует её содержимое, превращая файлы в пары "Ключ-Значение" в объекте IConfiguration.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 реализации, адаптированный под учебный план "Второго дня"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secretsPath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"/run/secrets"</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Проверка существования директории критична для кросс-платформенной совместимости (Dev vs Prod)</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(Directory.Exists(secretsPath))</w:t>
        <w:br w:type="textWrapping"/>
        <w:t xml:space="preserve">{</w:t>
        <w:br w:type="textWrapping"/>
        <w:t xml:space="preserve">    builder.Configuration.AddKeyPerFile(directoryPath: secretsPath, optional: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reloadOnChange: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Параметр optional: true позволяет приложению не падать, если директория пуста или отсутствует (например, при локальном запуске без Docker), а reloadOnChange: true активирует подписку на изменения файлов, что позволяет обновлять конфигурацию "на лету" без перезапуска приложения.</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Проблема Иерархии и Двойное Подчеркивание (__)</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Одной из главных сложностей интеграции Linux-контейнеров и.NET является различие в синтаксисе иерархии.</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конфигурации.NET (appsettings.json) иерархия обозначается двоеточием (:), например: RabbitMq:Password.</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Однако в файловых системах Linux и именах переменных окружения двоеточие часто является недопустимым символом или разделителем путей, что делает создание файла с именем RabbitMq:Password проблематичным.5</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решения этой проблемы используется конвенция </w:t>
      </w:r>
      <w:r w:rsidDel="00000000" w:rsidR="00000000" w:rsidRPr="00000000">
        <w:rPr>
          <w:rFonts w:ascii="Google Sans Text" w:cs="Google Sans Text" w:eastAsia="Google Sans Text" w:hAnsi="Google Sans Text"/>
          <w:b w:val="1"/>
          <w:bCs w:val="1"/>
          <w:color w:val="1f1f1f"/>
          <w:rtl w:val="0"/>
        </w:rPr>
        <w:t xml:space="preserve">Двойного Подчеркивания (__)</w:t>
      </w:r>
      <w:r w:rsidDel="00000000" w:rsidR="00000000" w:rsidRPr="00000000">
        <w:rPr>
          <w:rFonts w:ascii="Google Sans Text" w:cs="Google Sans Text" w:eastAsia="Google Sans Text" w:hAnsi="Google Sans Text"/>
          <w:color w:val="1f1f1f"/>
          <w:rtl w:val="0"/>
        </w:rPr>
        <w:t xml:space="preserve">. Провайдеры конфигурации.NET (как EnvironmentVariables, так и KeyPerFile) автоматически транслируют __ в : при чтении ключей.</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Следовательно, для того чтобы передать значение в секцию RabbitMq свойство Password, файл секрета в Docker должен называться RabbitMq__Password.</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Имя файла:</w:t>
      </w:r>
      <w:r w:rsidDel="00000000" w:rsidR="00000000" w:rsidRPr="00000000">
        <w:rPr>
          <w:rFonts w:ascii="Google Sans Text" w:cs="Google Sans Text" w:eastAsia="Google Sans Text" w:hAnsi="Google Sans Text"/>
          <w:color w:val="1f1f1f"/>
          <w:rtl w:val="0"/>
        </w:rPr>
        <w:t xml:space="preserve"> /run/secrets/RabbitMq__Password</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Содержимое:</w:t>
      </w:r>
      <w:r w:rsidDel="00000000" w:rsidR="00000000" w:rsidRPr="00000000">
        <w:rPr>
          <w:rFonts w:ascii="Google Sans Text" w:cs="Google Sans Text" w:eastAsia="Google Sans Text" w:hAnsi="Google Sans Text"/>
          <w:color w:val="1f1f1f"/>
          <w:rtl w:val="0"/>
        </w:rPr>
        <w:t xml:space="preserve"> super_secure_pass</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Результат в.NET:</w:t>
      </w:r>
      <w:r w:rsidDel="00000000" w:rsidR="00000000" w:rsidRPr="00000000">
        <w:rPr>
          <w:rFonts w:ascii="Google Sans Text" w:cs="Google Sans Text" w:eastAsia="Google Sans Text" w:hAnsi="Google Sans Text"/>
          <w:color w:val="1f1f1f"/>
          <w:rtl w:val="0"/>
        </w:rPr>
        <w:t xml:space="preserve"> Configuration = "super_secure_pass"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позволяет корректно маппить плоскую структуру файлов на глубоко вложенные объекты опций (Options Pattern), такие как RabbitMqOptions или DatabaseOptions.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Динамическая Перезагрузка (Hot Reload)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Особенностью использования KeyPerFile с параметром reloadOnChange: true является возможность ротации секретов без простоя сервиса (Zero Downtime). Если оркестратор (например, Kubernetes) обновит содержимое файла секрета (по сути, пересоздаст симлинк на новую версию секрета), FileProvider в.NET обнаружит изменение.</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сочетании с использованием интерфейса IOptionsSnapshot&lt;T&gt; (который пересоздает объект настроек на каждый запрос) или IOptionsMonitor&lt;T&gt; (который предоставляет событие OnChange), приложение мгновенно начнет использовать новый пароль для новых подключений.</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 фундаментальное преимущество перед переменными окружения, изменение которых требует перезапуска процесса.</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5. Управление Секретами в Среде Разработки (User Secrets)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Поскольку монтирование /run/secrets является спецификой контейнерной среды, возникает вопрос: как обеспечить безопасное хранение секретов на машине разработчика, где Docker может не использоваться для запуска (например, при отладке через dotnet run или Visual Studio)? Здесь на сцену выходят </w:t>
      </w:r>
      <w:r w:rsidDel="00000000" w:rsidR="00000000" w:rsidRPr="00000000">
        <w:rPr>
          <w:rFonts w:ascii="Google Sans Text" w:cs="Google Sans Text" w:eastAsia="Google Sans Text" w:hAnsi="Google Sans Text"/>
          <w:b w:val="1"/>
          <w:bCs w:val="1"/>
          <w:color w:val="1f1f1f"/>
          <w:rtl w:val="0"/>
        </w:rPr>
        <w:t xml:space="preserve">User Secrets</w:t>
      </w:r>
      <w:r w:rsidDel="00000000" w:rsidR="00000000" w:rsidRPr="00000000">
        <w:rPr>
          <w:rFonts w:ascii="Google Sans Text" w:cs="Google Sans Text" w:eastAsia="Google Sans Text" w:hAnsi="Google Sans Text"/>
          <w:color w:val="1f1f1f"/>
          <w:rtl w:val="0"/>
        </w:rPr>
        <w:t xml:space="preserve"> (Секреты пользователя).</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Архитектура и Хранение</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 Secrets — это инструмент, который позволяет хранить конфигурационные файлы вне дерева проекта. Это гарантирует, что разработчик случайно не закоммитит файл appsettings.json с реальными паролями в Git.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инициализации секретов командой dotnet user-secrets init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в файл проекта (.csproj) добавляется свойство UserSecretsId:</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XML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PropertyGroup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UserSecretsId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t xml:space="preserve">79a3edd0-2092-40a2-a04d-dcb46d5ca9ed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UserSecretsId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PropertyGroup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GUID служит идентификатором папки в профиле пользователя ОС, где физически хранится JSON-файл с секретами (secrets.json).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Локации хранения:</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Windows:</w:t>
      </w:r>
      <w:r w:rsidDel="00000000" w:rsidR="00000000" w:rsidRPr="00000000">
        <w:rPr>
          <w:rFonts w:ascii="Google Sans Text" w:cs="Google Sans Text" w:eastAsia="Google Sans Text" w:hAnsi="Google Sans Text"/>
          <w:color w:val="1f1f1f"/>
          <w:rtl w:val="0"/>
        </w:rPr>
        <w:t xml:space="preserve"> %APPDATA%\Microsoft\UserSecrets\&lt;UserSecretsId&gt;\secrets.json.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Linux / macOS:</w:t>
      </w:r>
      <w:r w:rsidDel="00000000" w:rsidR="00000000" w:rsidRPr="00000000">
        <w:rPr>
          <w:rFonts w:ascii="Google Sans Text" w:cs="Google Sans Text" w:eastAsia="Google Sans Text" w:hAnsi="Google Sans Text"/>
          <w:color w:val="1f1f1f"/>
          <w:rtl w:val="0"/>
        </w:rPr>
        <w:t xml:space="preserve"> ~/.microsoft/usersecrets/&lt;UserSecretsId&gt;/secrets.json.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Ограничения Безопасности</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Критически важно понимать, что User Secrets </w:t>
      </w:r>
      <w:r w:rsidDel="00000000" w:rsidR="00000000" w:rsidRPr="00000000">
        <w:rPr>
          <w:rFonts w:ascii="Google Sans Text" w:cs="Google Sans Text" w:eastAsia="Google Sans Text" w:hAnsi="Google Sans Text"/>
          <w:b w:val="1"/>
          <w:bCs w:val="1"/>
          <w:color w:val="1f1f1f"/>
          <w:rtl w:val="0"/>
        </w:rPr>
        <w:t xml:space="preserve">не шифруются</w:t>
      </w:r>
      <w:r w:rsidDel="00000000" w:rsidR="00000000" w:rsidRPr="00000000">
        <w:rPr>
          <w:rFonts w:ascii="Google Sans Text" w:cs="Google Sans Text" w:eastAsia="Google Sans Text" w:hAnsi="Google Sans Text"/>
          <w:color w:val="1f1f1f"/>
          <w:rtl w:val="0"/>
        </w:rPr>
        <w:t xml:space="preserve">. Это обычный текстовый JSON-файл.</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Механизм защищает только от утечки через систему контроля версий (Git), но не от вредоносного ПО на компьютере разработчика. Поэтому User Secrets предназначены исключительно для среды </w:t>
      </w:r>
      <w:r w:rsidDel="00000000" w:rsidR="00000000" w:rsidRPr="00000000">
        <w:rPr>
          <w:rFonts w:ascii="Google Sans Text" w:cs="Google Sans Text" w:eastAsia="Google Sans Text" w:hAnsi="Google Sans Text"/>
          <w:b w:val="1"/>
          <w:bCs w:val="1"/>
          <w:color w:val="1f1f1f"/>
          <w:rtl w:val="0"/>
        </w:rPr>
        <w:t xml:space="preserve">Development</w:t>
      </w:r>
      <w:r w:rsidDel="00000000" w:rsidR="00000000" w:rsidRPr="00000000">
        <w:rPr>
          <w:rFonts w:ascii="Google Sans Text" w:cs="Google Sans Text" w:eastAsia="Google Sans Text" w:hAnsi="Google Sans Text"/>
          <w:color w:val="1f1f1f"/>
          <w:rtl w:val="0"/>
        </w:rPr>
        <w:t xml:space="preserve">. Использование их в Production категорически запрещено.</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коде WebApplication.CreateBuilder провайдер User Secrets добавляется автоматически, но только если переменная среды ASPNETCORE_ENVIRONMENT установлена в значение Development.</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Это предотвращает случайное использование отладочных паролей на боевых серверах.</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6. Практическая Оркестрация: Docker Compose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Связующим звеном между теорией envdir и практикой.NET является файл docker-compose.yml. Именно здесь мы определяем, как абстрактные секреты проецируются в файлы внутри контейнера.</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Синтаксис Объявления Секретов</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Docker Compose версии 3.x+ секреты определяются в двух секциях: глобальной (bottom-level) и на уровне сервиса.</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Пример конфигурации для сервиса "Calendar Service"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'3.8'</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services: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calendar-service: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calendar-service:latest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environment: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ASPNETCORE_ENVIRONMENT=Production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secrets: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source: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rabbitmq_pass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Ссылка на глобальный секрет</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target: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RabbitMq__Password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Имя файла внутри контейнера (для KeyPerFile)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secrets: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rabbitmq_pass: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file:./.secrets_mock/rabbitmq_password.txt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Локальная симуляция файла</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Роль Атрибута Target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Обратите внимание на атрибут target: RabbitMq__Password. Это ключевой момент интеграции. Глобальный секрет может называться как угодно (например, rabbitmq_pass), но внутри контейнера он должен появиться под именем, которое KeyPerFileConfigurationProvider сможет распознать и транслировать в иерархию.NET (то есть с двойным подчеркиванием).</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Без этого явного переименования через target, файл будет называться rabbitmq_pass, и конфигурация.NET воспримет его как корневой ключ, что сломает привязку к классу RabbitMqOptions.</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Симуляция Среды (Mocking)</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локальной разработки, максимально приближенной к продакшену (Dev/Prod Parity), используется техника "мокинга" секретов. Создается локальная директория .secrets_mock, содержащая текстовые файлы с паролями. Эти файлы добавляются в .gitignore. В docker-compose.yml секреты объявляются через file:./.secrets_mock/....</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позволяет разработчику тестировать механизм монтирования секретов и работу KeyPerFileProvider локально, не разворачивая полноценный кластер Docker Swarm.1</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Глава 7. Продвинутые Аспекты и Граничные Случаи</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Конфликт Прав Доступа (Root vs App User)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Одной из самых частых проблем при переходе на безопасные образы.NET 8 (которые запускаются от имени пользователя app, а не root) является ошибка UnauthorizedAccessException при попытке чтения секретов.</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 умолчанию Docker монтирует секреты в /run/secrets с владельцем root и правами, часто ограниченными до 0444 или даже 0400 (только чтение для владельца). Если приложение работает под пользователем app (UID 1654), оно не может прочитать эти файлы.</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Стратегии решения:</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Настройка UID/GID в Compose:</w:t>
      </w:r>
      <w:r w:rsidDel="00000000" w:rsidR="00000000" w:rsidRPr="00000000">
        <w:rPr>
          <w:rFonts w:ascii="Google Sans Text" w:cs="Google Sans Text" w:eastAsia="Google Sans Text" w:hAnsi="Google Sans Text"/>
          <w:color w:val="1f1f1f"/>
          <w:rtl w:val="0"/>
        </w:rPr>
        <w:t xml:space="preserve"> Явное указание, что секрет должен принадлежать пользователю app.</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Файловые права (File Mode):</w:t>
      </w:r>
      <w:r w:rsidDel="00000000" w:rsidR="00000000" w:rsidRPr="00000000">
        <w:rPr>
          <w:rFonts w:ascii="Google Sans Text" w:cs="Google Sans Text" w:eastAsia="Google Sans Text" w:hAnsi="Google Sans Text"/>
          <w:color w:val="1f1f1f"/>
          <w:rtl w:val="0"/>
        </w:rPr>
        <w:t xml:space="preserve"> Установка прав 0444 (чтение для всех), что допустимо внутри изолированного контейнера.</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Запуск от Root с понижением прав:</w:t>
      </w:r>
      <w:r w:rsidDel="00000000" w:rsidR="00000000" w:rsidRPr="00000000">
        <w:rPr>
          <w:rFonts w:ascii="Google Sans Text" w:cs="Google Sans Text" w:eastAsia="Google Sans Text" w:hAnsi="Google Sans Text"/>
          <w:color w:val="1f1f1f"/>
          <w:rtl w:val="0"/>
        </w:rPr>
        <w:t xml:space="preserve"> (Менее безопасно) Запуск контейнера от root, чтение секретов, и затем программное понижение привилегий, но это противоречит принципам использования distroless/chiseled образов.</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Приоритет Перезаписи (Precedence)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Важно помнить, что KeyPerFileConfigurationProvider должен быть добавлен в ConfigurationBuilder </w:t>
      </w:r>
      <w:r w:rsidDel="00000000" w:rsidR="00000000" w:rsidRPr="00000000">
        <w:rPr>
          <w:rFonts w:ascii="Google Sans Text" w:cs="Google Sans Text" w:eastAsia="Google Sans Text" w:hAnsi="Google Sans Text"/>
          <w:b w:val="1"/>
          <w:bCs w:val="1"/>
          <w:color w:val="1f1f1f"/>
          <w:rtl w:val="0"/>
        </w:rPr>
        <w:t xml:space="preserve">после</w:t>
      </w:r>
      <w:r w:rsidDel="00000000" w:rsidR="00000000" w:rsidRPr="00000000">
        <w:rPr>
          <w:rFonts w:ascii="Google Sans Text" w:cs="Google Sans Text" w:eastAsia="Google Sans Text" w:hAnsi="Google Sans Text"/>
          <w:color w:val="1f1f1f"/>
          <w:rtl w:val="0"/>
        </w:rPr>
        <w:t xml:space="preserve"> провайдеров JSON и переменных окружения, чтобы гарантировать, что секреты из защищенного хранилища переписывают любые значения по умолчанию или случайно забытые переменные среды.</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В стандартном WebApplication.CreateBuilder порядок жестко задан, поэтому для корректного переопределения часто приходится манипулировать коллекцией Sources или добавлять провайдер явно в конце цепочки инициализации.</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Таблицы Сравнительного Анализа</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1. Сравнение Механизмов Передачи Конфигурации</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appsettings.json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Environment Variables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Secrets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Docker Secrets (envdir)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Основной сценарий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Дефолтные настройки, структура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Системные параметры, флаги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Локальная разработка (Dev)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Продакшен (Sensitive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Место хранения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Диск (в репозитории 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Блок окружения процесса (RAM)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Папка профиля пользователя (Disk)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Виртуальная ФС (tmpfs/RAM)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Безопасность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Низкая</w:t>
            </w:r>
            <w:r w:rsidDel="00000000" w:rsidR="00000000" w:rsidRPr="00000000">
              <w:rPr>
                <w:rFonts w:ascii="Google Sans Text" w:cs="Google Sans Text" w:eastAsia="Google Sans Text" w:hAnsi="Google Sans Text"/>
                <w:color w:val="1f1f1f"/>
                <w:shd w:fill="auto" w:val="clear"/>
                <w:rtl w:val="0"/>
              </w:rPr>
              <w:t xml:space="preserve"> (Риск коммита в 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Средняя</w:t>
            </w:r>
            <w:r w:rsidDel="00000000" w:rsidR="00000000" w:rsidRPr="00000000">
              <w:rPr>
                <w:rFonts w:ascii="Google Sans Text" w:cs="Google Sans Text" w:eastAsia="Google Sans Text" w:hAnsi="Google Sans Text"/>
                <w:color w:val="1f1f1f"/>
                <w:shd w:fill="auto" w:val="clear"/>
                <w:rtl w:val="0"/>
              </w:rPr>
              <w:t xml:space="preserve"> (Видны в /proc, logs, inspect)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Высокая</w:t>
            </w:r>
            <w:r w:rsidDel="00000000" w:rsidR="00000000" w:rsidRPr="00000000">
              <w:rPr>
                <w:rFonts w:ascii="Google Sans Text" w:cs="Google Sans Text" w:eastAsia="Google Sans Text" w:hAnsi="Google Sans Text"/>
                <w:color w:val="1f1f1f"/>
                <w:shd w:fill="auto" w:val="clear"/>
                <w:rtl w:val="0"/>
              </w:rPr>
              <w:t xml:space="preserve"> (для Dev), </w:t>
            </w:r>
            <w:r w:rsidDel="00000000" w:rsidR="00000000" w:rsidRPr="00000000">
              <w:rPr>
                <w:rFonts w:ascii="Google Sans Text" w:cs="Google Sans Text" w:eastAsia="Google Sans Text" w:hAnsi="Google Sans Text"/>
                <w:b w:val="1"/>
                <w:bCs w:val="1"/>
                <w:color w:val="1f1f1f"/>
                <w:shd w:fill="auto" w:val="clear"/>
                <w:rtl w:val="0"/>
              </w:rPr>
              <w:t xml:space="preserve">Низкая</w:t>
            </w:r>
            <w:r w:rsidDel="00000000" w:rsidR="00000000" w:rsidRPr="00000000">
              <w:rPr>
                <w:rFonts w:ascii="Google Sans Text" w:cs="Google Sans Text" w:eastAsia="Google Sans Text" w:hAnsi="Google Sans Text"/>
                <w:color w:val="1f1f1f"/>
                <w:shd w:fill="auto" w:val="clear"/>
                <w:rtl w:val="0"/>
              </w:rPr>
              <w:t xml:space="preserve"> (для Prod)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Максимальная</w:t>
            </w:r>
            <w:r w:rsidDel="00000000" w:rsidR="00000000" w:rsidRPr="00000000">
              <w:rPr>
                <w:rFonts w:ascii="Google Sans Text" w:cs="Google Sans Text" w:eastAsia="Google Sans Text" w:hAnsi="Google Sans Text"/>
                <w:color w:val="1f1f1f"/>
                <w:shd w:fill="auto" w:val="clear"/>
                <w:rtl w:val="0"/>
              </w:rPr>
              <w:t xml:space="preserve"> (Шифрование at rest, tmpfs)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Формат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Иерархический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Плоские строки (разделитель __)</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Иерархический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Файлы (имя=ключ, контент=значение)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Hot Reload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Поддерживается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Нет (Требует рестарта)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Поддерживается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Поддерживается (через IOptionsSnapshot)</w:t>
            </w:r>
          </w:p>
        </w:tc>
      </w:tr>
    </w:tbl>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Таблица 2. Реализация 12-Factor Config в.NET (Чек-лист)</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Принцип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Реализация в.NET 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Инструмент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Строгое разделение конфига и кода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Исключение appsettings.json из Git (через .gitignore) или использование шаблонов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.gitignore, appsettings.Template.json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Конфигурация в среде выполнения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Использование переменных окружения и файловых маунтов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EnvironmentVariablesProvider, KeyPerFileProvider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Паритет Dev/Prod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Использование абстракции IConfiguration, скрывающей источник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ConfigurationBuilder, User Secrets (Dev) -&gt; Docker Secrets (Prod)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Безопасность секретов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Изоляция секретов от файловой системы контейнера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Docker Secrets (tmpfs mount), KeyPerFile</w:t>
            </w:r>
          </w:p>
        </w:tc>
      </w:tr>
    </w:tbl>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Анализ теоретической базы "Второго дня" демонстрирует, что управление секретами в Enterprise-системах — это многослойная архитектурная задача, не имеющая ничего общего с простым "сохранением настроек". Переход от Unity-паттернов к облачно-нативным практикам требует внедрения строгой дисциплины: отказ от хардкода, использование локальных хранилищ секретов (User Secrets) при разработке и применение файловых инъекций (Docker Secrets / envdir) в продакшене.</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Интеграция KeyPerFileConfigurationProvider в.NET обеспечивает элегантный мост между инфраструктурными требованиями безопасности (хранение секретов в оперативной памяти) и удобством разработки (прозрачный доступ через типизированные опции). Понимание этих механизмов является обязательным условием для создания надежных, защищенных и масштабируемых Backend-сервисов, соответствующих современным индустриальным стандартам.</w:t>
      </w:r>
    </w:p>
    <w:p w:rsidR="00000000" w:rsidDel="00000000" w:rsidP="00000000" w:rsidRDefault="00000000" w:rsidRPr="00000000" w14:paraId="000000A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CI/CD и конфигурации .NET неделя 13</w:t>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 Build, release, run - The Twelve-Factor App,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https://12factor.net/build-release-run</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Twelve-Factor App,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https://12factor.net/</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Store config in the environment - The Twelve-Factor App,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https://12factor.net/config</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in ASP.NET Core - Microsoft Learn,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https://learn.microsoft.com/en-us/aspnet/core/fundamentals/configuration/?view=aspnetcore-10.0</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providers - .NET - Microsoft Learn,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https://learn.microsoft.com/en-us/dotnet/core/extensions/configuration-providers</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chrisxfires blog,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https://chriscodes.net/notes/asp.net/fundamentals/configuration/</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storage of app secrets in development in ASP.NET Core - Microsoft Learn,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https://learn.microsoft.com/en-us/aspnet/core/security/app-secrets?view=aspnetcore-10.0</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security implications of secrets vs. env vars in Docker Compose,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https://forums.docker.com/t/understanding-security-implications-of-secrets-vs-env-vars-in-docker-compose/145903</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Docker Secrets more secure than environment variables? - Stack Overflow,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https://stackoverflow.com/questions/44615837/why-is-docker-secrets-more-secure-than-environment-variables</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not use secrets in environment variables and here's how to do it better,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https://www.nodejs-security.com/blog/do-not-use-secrets-in-environment-variables-and-here-is-how-to-do-it-better</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secure to store passwords as environment variables (rather than as plain text) in config files? - Stack Overflow,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https://stackoverflow.com/questions/12461484/is-it-secure-to-store-passwords-as-environment-variables-rather-than-as-plain-t</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security risks passing secrets over environment variables - DevOps Stack Exchange,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https://devops.stackexchange.com/questions/5077/docker-security-risks-passing-secrets-over-environment-variables</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envdir(8) — daemontools — Debian testing,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https://manpages.debian.org/testing/daemontools/envdir.8.en.html</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Celebrating Daemontools - Infinite Negative Utility,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https://journal.infinitenegativeutility.com/celebrating-daemontools</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envdir Documentation,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https://envdir.readthedocs.io/_/downloads/en/latest/pdf/</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envdir (Python port) — envdir 0.7 documentation,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https://envdir.readthedocs.io/</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Secrets in Compose - Docker Docs,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https://docs.docker.com/compose/how-tos/use-secrets/</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KeyPerFileConfigurationBuilderE,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https://learn.microsoft.com/en-us/dotnet/api/microsoft.extensions.configuration.keyperfileconfigurationbuilderextensions.addkeyperfile?view=net-10.0-pp</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Key-per-file configuration provider - DEV Community,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https://dev.to/karenpayneoregon/using-key-per-file-configuration-provider-a9h</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KeyPerFileConfigurationSource Class (Microsoft.Extensions.Configuration.KeyPerFile),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https://learn.microsoft.com/en-us/dotnet/api/microsoft.extensions.configuration.keyperfile.keyperfileconfigurationsource?view=net-10.0-pp</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Key-per-file config in .NET Core - Stack Overflow,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https://stackoverflow.com/questions/68846952/key-per-file-config-in-net-core</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reloadOnChange of Microsoft.Extensions.Configuration work for appsettings.json,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https://stackoverflow.com/questions/43341058/how-does-reloadonchange-of-microsoft-extensions-configuration-work-for-appsettin</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"Manage User Secrets" in a .NET Core console-application? - Stack Overflow,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https://stackoverflow.com/questions/42268265/how-to-get-manage-user-secrets-in-a-net-core-console-application</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Storing application secrets safely during development - .NET | Microsoft Learn,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https://learn.microsoft.com/en-us/dotnet/architecture/microservices/secure-net-microservices-web-applications/developer-app-secrets-storage</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need to know about configuration and secret management in .NET,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https://stenbrinke.nl/blog/configuration-and-secret-management-in-dotnet/</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.NET Core user secrets to another computer - Joonas Westlin,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https://joonasw.net/view/moving-net-core-user-secrets-to-another-computer</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purpose of the UserSecretsId in the .csproj file, and should it be hidden or public? - Stack Overflow,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https://stackoverflow.com/questions/78760116/what-is-the-purpose-of-the-usersecretsid-in-the-csproj-file-and-should-it-be-h</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Secrets not loading with WebApplication.CreateBuilder(args) - Stack Overflow,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https://stackoverflow.com/questions/75479681/user-secrets-not-loading-with-webapplication-createbuilderargs</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secrets - Docker Docs,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https://docs.docker.com/build/building/secrets/</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sensitive data with Docker secrets,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https://docs.docker.com/engine/swarm/secrets/</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Unable to Access Secrets Files from Container - docker - Reddit,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https://www.reddit.com/r/docker/comments/m9afto/unable_to_access_secrets_files_from_container/</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Unable set docker secret file ownership, permissions - General,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https://forums.docker.com/t/unable-set-docker-secret-file-ownership-permissions/31336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nvdir.readthedocs.io/_/downloads/en/latest/pdf/" TargetMode="External"/><Relationship Id="rId22" Type="http://schemas.openxmlformats.org/officeDocument/2006/relationships/hyperlink" Target="https://docs.docker.com/compose/how-tos/use-secrets/" TargetMode="External"/><Relationship Id="rId21" Type="http://schemas.openxmlformats.org/officeDocument/2006/relationships/hyperlink" Target="https://envdir.readthedocs.io/" TargetMode="External"/><Relationship Id="rId24" Type="http://schemas.openxmlformats.org/officeDocument/2006/relationships/hyperlink" Target="https://dev.to/karenpayneoregon/using-key-per-file-configuration-provider-a9h" TargetMode="External"/><Relationship Id="rId23" Type="http://schemas.openxmlformats.org/officeDocument/2006/relationships/hyperlink" Target="https://learn.microsoft.com/en-us/dotnet/api/microsoft.extensions.configuration.keyperfileconfigurationbuilderextensions.addkeyperfile?view=net-10.0-p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spnet/core/fundamentals/configuration/?view=aspnetcore-10.0" TargetMode="External"/><Relationship Id="rId26" Type="http://schemas.openxmlformats.org/officeDocument/2006/relationships/hyperlink" Target="https://stackoverflow.com/questions/68846952/key-per-file-config-in-net-core" TargetMode="External"/><Relationship Id="rId25" Type="http://schemas.openxmlformats.org/officeDocument/2006/relationships/hyperlink" Target="https://learn.microsoft.com/en-us/dotnet/api/microsoft.extensions.configuration.keyperfile.keyperfileconfigurationsource?view=net-10.0-pp" TargetMode="External"/><Relationship Id="rId28" Type="http://schemas.openxmlformats.org/officeDocument/2006/relationships/hyperlink" Target="https://stackoverflow.com/questions/42268265/how-to-get-manage-user-secrets-in-a-net-core-console-application" TargetMode="External"/><Relationship Id="rId27" Type="http://schemas.openxmlformats.org/officeDocument/2006/relationships/hyperlink" Target="https://stackoverflow.com/questions/43341058/how-does-reloadonchange-of-microsoft-extensions-configuration-work-for-appsettin" TargetMode="External"/><Relationship Id="rId5" Type="http://schemas.openxmlformats.org/officeDocument/2006/relationships/styles" Target="styles.xml"/><Relationship Id="rId6" Type="http://schemas.openxmlformats.org/officeDocument/2006/relationships/hyperlink" Target="https://12factor.net/build-release-run" TargetMode="External"/><Relationship Id="rId29" Type="http://schemas.openxmlformats.org/officeDocument/2006/relationships/hyperlink" Target="https://learn.microsoft.com/en-us/dotnet/architecture/microservices/secure-net-microservices-web-applications/developer-app-secrets-storage" TargetMode="External"/><Relationship Id="rId7" Type="http://schemas.openxmlformats.org/officeDocument/2006/relationships/hyperlink" Target="https://12factor.net/" TargetMode="External"/><Relationship Id="rId8" Type="http://schemas.openxmlformats.org/officeDocument/2006/relationships/hyperlink" Target="https://12factor.net/config" TargetMode="External"/><Relationship Id="rId31" Type="http://schemas.openxmlformats.org/officeDocument/2006/relationships/hyperlink" Target="https://joonasw.net/view/moving-net-core-user-secrets-to-another-computer" TargetMode="External"/><Relationship Id="rId30" Type="http://schemas.openxmlformats.org/officeDocument/2006/relationships/hyperlink" Target="https://stenbrinke.nl/blog/configuration-and-secret-management-in-dotnet/" TargetMode="External"/><Relationship Id="rId11" Type="http://schemas.openxmlformats.org/officeDocument/2006/relationships/hyperlink" Target="https://chriscodes.net/notes/asp.net/fundamentals/configuration/" TargetMode="External"/><Relationship Id="rId33" Type="http://schemas.openxmlformats.org/officeDocument/2006/relationships/hyperlink" Target="https://stackoverflow.com/questions/75479681/user-secrets-not-loading-with-webapplication-createbuilderargs" TargetMode="External"/><Relationship Id="rId10" Type="http://schemas.openxmlformats.org/officeDocument/2006/relationships/hyperlink" Target="https://learn.microsoft.com/en-us/dotnet/core/extensions/configuration-providers" TargetMode="External"/><Relationship Id="rId32" Type="http://schemas.openxmlformats.org/officeDocument/2006/relationships/hyperlink" Target="https://stackoverflow.com/questions/78760116/what-is-the-purpose-of-the-usersecretsid-in-the-csproj-file-and-should-it-be-h" TargetMode="External"/><Relationship Id="rId13" Type="http://schemas.openxmlformats.org/officeDocument/2006/relationships/hyperlink" Target="https://forums.docker.com/t/understanding-security-implications-of-secrets-vs-env-vars-in-docker-compose/145903" TargetMode="External"/><Relationship Id="rId35" Type="http://schemas.openxmlformats.org/officeDocument/2006/relationships/hyperlink" Target="https://docs.docker.com/engine/swarm/secrets/" TargetMode="External"/><Relationship Id="rId12" Type="http://schemas.openxmlformats.org/officeDocument/2006/relationships/hyperlink" Target="https://learn.microsoft.com/en-us/aspnet/core/security/app-secrets?view=aspnetcore-10.0" TargetMode="External"/><Relationship Id="rId34" Type="http://schemas.openxmlformats.org/officeDocument/2006/relationships/hyperlink" Target="https://docs.docker.com/build/building/secrets/" TargetMode="External"/><Relationship Id="rId15" Type="http://schemas.openxmlformats.org/officeDocument/2006/relationships/hyperlink" Target="https://www.nodejs-security.com/blog/do-not-use-secrets-in-environment-variables-and-here-is-how-to-do-it-better" TargetMode="External"/><Relationship Id="rId37" Type="http://schemas.openxmlformats.org/officeDocument/2006/relationships/hyperlink" Target="https://forums.docker.com/t/unable-set-docker-secret-file-ownership-permissions/31336" TargetMode="External"/><Relationship Id="rId14" Type="http://schemas.openxmlformats.org/officeDocument/2006/relationships/hyperlink" Target="https://stackoverflow.com/questions/44615837/why-is-docker-secrets-more-secure-than-environment-variables" TargetMode="External"/><Relationship Id="rId36" Type="http://schemas.openxmlformats.org/officeDocument/2006/relationships/hyperlink" Target="https://www.reddit.com/r/docker/comments/m9afto/unable_to_access_secrets_files_from_container/" TargetMode="External"/><Relationship Id="rId17" Type="http://schemas.openxmlformats.org/officeDocument/2006/relationships/hyperlink" Target="https://devops.stackexchange.com/questions/5077/docker-security-risks-passing-secrets-over-environment-variables" TargetMode="External"/><Relationship Id="rId16" Type="http://schemas.openxmlformats.org/officeDocument/2006/relationships/hyperlink" Target="https://stackoverflow.com/questions/12461484/is-it-secure-to-store-passwords-as-environment-variables-rather-than-as-plain-t" TargetMode="External"/><Relationship Id="rId19" Type="http://schemas.openxmlformats.org/officeDocument/2006/relationships/hyperlink" Target="https://journal.infinitenegativeutility.com/celebrating-daemontools" TargetMode="External"/><Relationship Id="rId18" Type="http://schemas.openxmlformats.org/officeDocument/2006/relationships/hyperlink" Target="https://manpages.debian.org/testing/daemontools/envdir.8.en.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